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eastAsia="zh-CN"/>
        </w:rPr>
        <w:t>1</w:t>
      </w:r>
    </w:p>
    <w:p>
      <w:pPr>
        <w:spacing w:line="600" w:lineRule="exact"/>
        <w:ind w:firstLine="436" w:firstLine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优</w:t>
      </w:r>
      <w:r>
        <w:rPr>
          <w:rFonts w:hint="eastAsia" w:ascii="方正小标宋简体" w:eastAsia="方正小标宋简体"/>
          <w:sz w:val="44"/>
          <w:szCs w:val="44"/>
        </w:rPr>
        <w:t xml:space="preserve"> 秀 </w:t>
      </w:r>
      <w:r>
        <w:rPr>
          <w:rFonts w:hint="eastAsia" w:ascii="方正小标宋简体" w:hAnsi="宋体" w:eastAsia="方正小标宋简体" w:cs="宋体"/>
          <w:sz w:val="44"/>
          <w:szCs w:val="44"/>
        </w:rPr>
        <w:t>毕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sz w:val="44"/>
          <w:szCs w:val="44"/>
        </w:rPr>
        <w:t>业</w:t>
      </w:r>
      <w:r>
        <w:rPr>
          <w:rFonts w:hint="eastAsia" w:ascii="方正小标宋简体" w:eastAsia="方正小标宋简体"/>
          <w:sz w:val="44"/>
          <w:szCs w:val="44"/>
        </w:rPr>
        <w:t xml:space="preserve"> 生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登 记 表</w:t>
      </w:r>
    </w:p>
    <w:p>
      <w:pPr>
        <w:spacing w:line="120" w:lineRule="exact"/>
        <w:jc w:val="center"/>
        <w:rPr>
          <w:rFonts w:hint="eastAsia" w:eastAsia="华文中宋"/>
          <w:sz w:val="36"/>
        </w:rPr>
      </w:pPr>
    </w:p>
    <w:tbl>
      <w:tblPr>
        <w:tblStyle w:val="5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28"/>
        <w:gridCol w:w="970"/>
        <w:gridCol w:w="309"/>
        <w:gridCol w:w="643"/>
        <w:gridCol w:w="613"/>
        <w:gridCol w:w="914"/>
        <w:gridCol w:w="922"/>
        <w:gridCol w:w="907"/>
        <w:gridCol w:w="1501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 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政治面貌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 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w w:val="98"/>
                <w:kern w:val="0"/>
                <w:sz w:val="28"/>
              </w:rPr>
              <w:t>培养方式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综合测评成绩及名次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何时何地受何种奖励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</w:rPr>
              <w:t>（按照“评选条件”第五条如实填写）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(主要事迹要求300字左右)</w:t>
            </w:r>
          </w:p>
        </w:tc>
      </w:tr>
    </w:tbl>
    <w:p>
      <w:pPr>
        <w:rPr>
          <w:vanish/>
        </w:rPr>
      </w:pPr>
    </w:p>
    <w:tbl>
      <w:tblPr>
        <w:tblStyle w:val="5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61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所在院、系（所）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113" w:rightChars="-36"/>
              <w:jc w:val="right"/>
            </w:pPr>
          </w:p>
          <w:p>
            <w:pPr>
              <w:jc w:val="left"/>
              <w:rPr>
                <w:sz w:val="21"/>
                <w:szCs w:val="24"/>
              </w:rPr>
            </w:pPr>
            <w:r>
              <w:rPr>
                <w:rFonts w:hint="eastAsia"/>
              </w:rPr>
              <w:t>　　　　　　　　　</w:t>
            </w:r>
          </w:p>
          <w:p>
            <w:pPr>
              <w:ind w:left="3272" w:hanging="3274" w:hangingChars="1036"/>
              <w:jc w:val="left"/>
            </w:pPr>
            <w:r>
              <w:t xml:space="preserve">                    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　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　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　日　</w:t>
            </w:r>
            <w:r>
              <w:rPr>
                <w:rFonts w:hint="eastAsia"/>
              </w:rPr>
              <w:t>　　　　　　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1"/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>
            <w:pPr>
              <w:jc w:val="righ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</w:p>
          <w:p>
            <w:pPr>
              <w:ind w:left="3427" w:hanging="3429" w:hangingChars="1085"/>
              <w:jc w:val="left"/>
              <w:rPr>
                <w:sz w:val="21"/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　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批准机关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ind w:left="3582" w:hanging="3583" w:hangingChars="1134"/>
              <w:jc w:val="left"/>
            </w:pP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省级优秀毕业生证书编号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</w:tbl>
    <w:p>
      <w:pPr>
        <w:spacing w:line="480" w:lineRule="exact"/>
        <w:rPr>
          <w:rFonts w:hint="eastAsia" w:eastAsia="宋体"/>
          <w:b/>
          <w:bCs/>
          <w:sz w:val="30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814" w:left="1531" w:header="851" w:footer="1588" w:gutter="0"/>
          <w:cols w:space="720" w:num="1"/>
          <w:titlePg/>
          <w:rtlGutter w:val="1"/>
          <w:docGrid w:type="linesAndChars" w:linePitch="587" w:charSpace="-849"/>
        </w:sectPr>
      </w:pPr>
      <w:r>
        <w:rPr>
          <w:rFonts w:hint="eastAsia" w:ascii="宋体" w:hAnsi="宋体"/>
          <w:sz w:val="28"/>
          <w:szCs w:val="28"/>
        </w:rPr>
        <w:t>本表一式二份，</w:t>
      </w:r>
      <w:r>
        <w:rPr>
          <w:rFonts w:hint="eastAsia" w:ascii="宋体" w:hAnsi="宋体"/>
          <w:bCs/>
          <w:sz w:val="28"/>
          <w:szCs w:val="28"/>
        </w:rPr>
        <w:t>正、反面打印,</w:t>
      </w:r>
      <w:r>
        <w:rPr>
          <w:rFonts w:hint="eastAsia" w:ascii="宋体" w:hAnsi="宋体"/>
          <w:sz w:val="28"/>
          <w:szCs w:val="28"/>
        </w:rPr>
        <w:t>学校、毕业生个人档案各存一份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wrap="around" w:vAnchor="text" w:hAnchor="margin" w:xAlign="outside" w:y="1"/>
      <w:ind w:left="320" w:leftChars="100" w:right="320" w:rightChars="100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  <w:lang w:val="zh-CN" w:eastAsia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C265A"/>
    <w:rsid w:val="1C8C265A"/>
    <w:rsid w:val="2DD4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2019-01-05T08:37:00Z</dcterms:created>
  <dc:creator>Administrator</dc:creator>
  <cp:lastModifiedBy>Administrator</cp:lastModifiedBy>
  <dcterms:modified xsi:type="dcterms:W3CDTF">2019-01-05T08:42:55Z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